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FB" w:rsidRPr="00632B76" w:rsidRDefault="00632B76" w:rsidP="00632B76">
      <w:pPr>
        <w:jc w:val="center"/>
        <w:rPr>
          <w:b/>
          <w:sz w:val="28"/>
        </w:rPr>
      </w:pPr>
      <w:r w:rsidRPr="00632B76">
        <w:rPr>
          <w:b/>
          <w:sz w:val="28"/>
        </w:rPr>
        <w:t xml:space="preserve">Meeting Agenda – </w:t>
      </w:r>
      <w:r>
        <w:rPr>
          <w:b/>
          <w:sz w:val="28"/>
        </w:rPr>
        <w:t>Chapter Meeting</w:t>
      </w:r>
    </w:p>
    <w:p w:rsidR="00632B76" w:rsidRPr="00226A5D" w:rsidRDefault="00632B76" w:rsidP="00632B76">
      <w:pPr>
        <w:pStyle w:val="Heading1"/>
        <w:rPr>
          <w:sz w:val="24"/>
        </w:rPr>
      </w:pPr>
      <w:r w:rsidRPr="00226A5D">
        <w:rPr>
          <w:sz w:val="24"/>
        </w:rPr>
        <w:t>Meeting Information</w:t>
      </w:r>
    </w:p>
    <w:p w:rsidR="00632B76" w:rsidRDefault="00632B76" w:rsidP="00632B76">
      <w:pPr>
        <w:pStyle w:val="Heading2"/>
        <w:ind w:left="1620" w:hanging="1620"/>
      </w:pP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758"/>
        <w:gridCol w:w="3714"/>
        <w:gridCol w:w="2599"/>
        <w:gridCol w:w="4240"/>
      </w:tblGrid>
      <w:tr w:rsidR="00632B76" w:rsidTr="00632B76">
        <w:trPr>
          <w:trHeight w:val="153"/>
        </w:trPr>
        <w:tc>
          <w:tcPr>
            <w:tcW w:w="2758" w:type="dxa"/>
          </w:tcPr>
          <w:p w:rsidR="00632B76" w:rsidRPr="00C91293" w:rsidRDefault="00632B76" w:rsidP="00097B1D">
            <w:pPr>
              <w:pStyle w:val="Heading2"/>
            </w:pPr>
            <w:r w:rsidRPr="00C91293">
              <w:t>Date:</w:t>
            </w:r>
          </w:p>
        </w:tc>
        <w:tc>
          <w:tcPr>
            <w:tcW w:w="3714" w:type="dxa"/>
          </w:tcPr>
          <w:p w:rsidR="00632B76" w:rsidRPr="004E1D08" w:rsidRDefault="00632B76" w:rsidP="00097B1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after="0"/>
              <w:rPr>
                <w:bCs/>
              </w:rPr>
            </w:pPr>
            <w:r>
              <w:rPr>
                <w:bCs/>
              </w:rPr>
              <w:t>1/8/2016</w:t>
            </w:r>
          </w:p>
        </w:tc>
        <w:tc>
          <w:tcPr>
            <w:tcW w:w="2599" w:type="dxa"/>
          </w:tcPr>
          <w:p w:rsidR="00632B76" w:rsidRPr="00C91293" w:rsidRDefault="00632B76" w:rsidP="00097B1D">
            <w:pPr>
              <w:pStyle w:val="Heading2"/>
            </w:pPr>
            <w:r w:rsidRPr="00C91293">
              <w:t>Location:</w:t>
            </w:r>
          </w:p>
        </w:tc>
        <w:tc>
          <w:tcPr>
            <w:tcW w:w="4240" w:type="dxa"/>
          </w:tcPr>
          <w:p w:rsidR="00632B76" w:rsidRPr="004E1D08" w:rsidRDefault="00632B76" w:rsidP="00097B1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after="0"/>
              <w:rPr>
                <w:bCs/>
              </w:rPr>
            </w:pPr>
            <w:r>
              <w:rPr>
                <w:bCs/>
              </w:rPr>
              <w:t>Waverly House</w:t>
            </w:r>
          </w:p>
        </w:tc>
      </w:tr>
      <w:tr w:rsidR="00632B76" w:rsidTr="00632B76">
        <w:trPr>
          <w:trHeight w:val="243"/>
        </w:trPr>
        <w:tc>
          <w:tcPr>
            <w:tcW w:w="2758" w:type="dxa"/>
          </w:tcPr>
          <w:p w:rsidR="00632B76" w:rsidRPr="00C91293" w:rsidRDefault="00632B76" w:rsidP="00097B1D">
            <w:pPr>
              <w:pStyle w:val="Heading2"/>
            </w:pPr>
            <w:r w:rsidRPr="00C91293">
              <w:t>Time:</w:t>
            </w:r>
          </w:p>
        </w:tc>
        <w:tc>
          <w:tcPr>
            <w:tcW w:w="3714" w:type="dxa"/>
          </w:tcPr>
          <w:p w:rsidR="00632B76" w:rsidRPr="004E1D08" w:rsidRDefault="00632B76" w:rsidP="00097B1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after="0"/>
              <w:rPr>
                <w:bCs/>
              </w:rPr>
            </w:pPr>
            <w:r>
              <w:rPr>
                <w:bCs/>
              </w:rPr>
              <w:t>6:00 P</w:t>
            </w:r>
            <w:r w:rsidRPr="004E1D08">
              <w:rPr>
                <w:bCs/>
              </w:rPr>
              <w:t>M</w:t>
            </w:r>
          </w:p>
        </w:tc>
        <w:tc>
          <w:tcPr>
            <w:tcW w:w="2599" w:type="dxa"/>
          </w:tcPr>
          <w:p w:rsidR="00632B76" w:rsidRPr="00C91293" w:rsidRDefault="00632B76" w:rsidP="00097B1D">
            <w:pPr>
              <w:pStyle w:val="Heading2"/>
            </w:pPr>
            <w:r w:rsidRPr="00C91293">
              <w:t>Meeting Type:</w:t>
            </w:r>
          </w:p>
        </w:tc>
        <w:tc>
          <w:tcPr>
            <w:tcW w:w="4240" w:type="dxa"/>
          </w:tcPr>
          <w:p w:rsidR="00632B76" w:rsidRPr="004E1D08" w:rsidRDefault="00632B76" w:rsidP="00097B1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after="0"/>
              <w:rPr>
                <w:bCs/>
              </w:rPr>
            </w:pPr>
            <w:r>
              <w:rPr>
                <w:bCs/>
              </w:rPr>
              <w:t>Chapter</w:t>
            </w:r>
            <w:r>
              <w:rPr>
                <w:bCs/>
              </w:rPr>
              <w:t xml:space="preserve"> Meeting</w:t>
            </w:r>
          </w:p>
        </w:tc>
      </w:tr>
      <w:tr w:rsidR="00632B76" w:rsidTr="00632B76">
        <w:trPr>
          <w:trHeight w:val="63"/>
        </w:trPr>
        <w:tc>
          <w:tcPr>
            <w:tcW w:w="2758" w:type="dxa"/>
          </w:tcPr>
          <w:p w:rsidR="00632B76" w:rsidRPr="00C91293" w:rsidRDefault="00632B76" w:rsidP="00097B1D">
            <w:pPr>
              <w:pStyle w:val="Heading2"/>
            </w:pPr>
            <w:r>
              <w:t>Chaired</w:t>
            </w:r>
            <w:r w:rsidRPr="00C91293">
              <w:t xml:space="preserve"> By:</w:t>
            </w:r>
          </w:p>
        </w:tc>
        <w:tc>
          <w:tcPr>
            <w:tcW w:w="3714" w:type="dxa"/>
          </w:tcPr>
          <w:p w:rsidR="00632B76" w:rsidRPr="004E1D08" w:rsidRDefault="00632B76" w:rsidP="00097B1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after="0"/>
              <w:rPr>
                <w:bCs/>
              </w:rPr>
            </w:pPr>
            <w:r>
              <w:rPr>
                <w:bCs/>
              </w:rPr>
              <w:t>Don Emmitt</w:t>
            </w:r>
          </w:p>
        </w:tc>
        <w:tc>
          <w:tcPr>
            <w:tcW w:w="2599" w:type="dxa"/>
          </w:tcPr>
          <w:p w:rsidR="00632B76" w:rsidRPr="00C91293" w:rsidRDefault="00632B76" w:rsidP="00097B1D">
            <w:pPr>
              <w:pStyle w:val="Heading2"/>
            </w:pPr>
            <w:r>
              <w:t>Secretary</w:t>
            </w:r>
            <w:r w:rsidRPr="00C91293">
              <w:t>:</w:t>
            </w:r>
          </w:p>
        </w:tc>
        <w:tc>
          <w:tcPr>
            <w:tcW w:w="4240" w:type="dxa"/>
          </w:tcPr>
          <w:p w:rsidR="00632B76" w:rsidRPr="004E1D08" w:rsidRDefault="00632B76" w:rsidP="00097B1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after="0"/>
              <w:rPr>
                <w:bCs/>
              </w:rPr>
            </w:pPr>
            <w:r>
              <w:rPr>
                <w:bCs/>
              </w:rPr>
              <w:t>Tish Montgomery</w:t>
            </w:r>
          </w:p>
        </w:tc>
      </w:tr>
      <w:tr w:rsidR="00632B76" w:rsidTr="00632B76">
        <w:trPr>
          <w:trHeight w:val="45"/>
        </w:trPr>
        <w:tc>
          <w:tcPr>
            <w:tcW w:w="2758" w:type="dxa"/>
          </w:tcPr>
          <w:p w:rsidR="00632B76" w:rsidRPr="00C91293" w:rsidRDefault="00632B76" w:rsidP="00097B1D">
            <w:pPr>
              <w:pStyle w:val="Heading2"/>
            </w:pPr>
            <w:r w:rsidRPr="00C91293">
              <w:t>Attendees:</w:t>
            </w:r>
          </w:p>
        </w:tc>
        <w:tc>
          <w:tcPr>
            <w:tcW w:w="3714" w:type="dxa"/>
          </w:tcPr>
          <w:p w:rsidR="00632B76" w:rsidRDefault="00632B76" w:rsidP="00097B1D">
            <w:pPr>
              <w:widowControl w:val="0"/>
              <w:spacing w:after="0"/>
            </w:pPr>
            <w:r>
              <w:rPr>
                <w:bCs/>
              </w:rPr>
              <w:t xml:space="preserve">Chapter </w:t>
            </w:r>
            <w:r>
              <w:rPr>
                <w:bCs/>
              </w:rPr>
              <w:t>Members</w:t>
            </w:r>
          </w:p>
        </w:tc>
        <w:tc>
          <w:tcPr>
            <w:tcW w:w="2599" w:type="dxa"/>
          </w:tcPr>
          <w:p w:rsidR="00632B76" w:rsidRPr="00C91293" w:rsidRDefault="00632B76" w:rsidP="00097B1D">
            <w:pPr>
              <w:pStyle w:val="Heading2"/>
            </w:pPr>
            <w:r w:rsidRPr="00C91293">
              <w:t>Timekeeper:</w:t>
            </w:r>
          </w:p>
        </w:tc>
        <w:tc>
          <w:tcPr>
            <w:tcW w:w="4240" w:type="dxa"/>
          </w:tcPr>
          <w:p w:rsidR="00632B76" w:rsidRDefault="00632B76" w:rsidP="00097B1D">
            <w:pPr>
              <w:widowControl w:val="0"/>
              <w:spacing w:after="0"/>
            </w:pPr>
            <w:r>
              <w:rPr>
                <w:bCs/>
              </w:rPr>
              <w:t>Dana Watson</w:t>
            </w:r>
          </w:p>
        </w:tc>
      </w:tr>
    </w:tbl>
    <w:p w:rsidR="00632B76" w:rsidRPr="00226A5D" w:rsidRDefault="00632B76" w:rsidP="00632B76">
      <w:pPr>
        <w:pStyle w:val="Heading1"/>
        <w:rPr>
          <w:sz w:val="24"/>
        </w:rPr>
      </w:pPr>
      <w:r w:rsidRPr="00226A5D">
        <w:rPr>
          <w:sz w:val="24"/>
        </w:rPr>
        <w:t>Preparation for Meeting</w:t>
      </w:r>
    </w:p>
    <w:tbl>
      <w:tblPr>
        <w:tblW w:w="5298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11161"/>
      </w:tblGrid>
      <w:tr w:rsidR="00632B76" w:rsidTr="00632B76">
        <w:trPr>
          <w:trHeight w:val="386"/>
        </w:trPr>
        <w:tc>
          <w:tcPr>
            <w:tcW w:w="2815" w:type="dxa"/>
          </w:tcPr>
          <w:p w:rsidR="00632B76" w:rsidRPr="00C91293" w:rsidRDefault="00632B76" w:rsidP="006C449D">
            <w:pPr>
              <w:pStyle w:val="Heading2"/>
            </w:pPr>
            <w:r w:rsidRPr="00C91293">
              <w:t>Please Read:</w:t>
            </w:r>
          </w:p>
        </w:tc>
        <w:tc>
          <w:tcPr>
            <w:tcW w:w="11161" w:type="dxa"/>
          </w:tcPr>
          <w:p w:rsidR="00097B1D" w:rsidRDefault="00632B76" w:rsidP="00C25BDB">
            <w:pPr>
              <w:widowControl w:val="0"/>
              <w:tabs>
                <w:tab w:val="left" w:pos="1350"/>
              </w:tabs>
            </w:pPr>
            <w:r w:rsidRPr="00595956">
              <w:rPr>
                <w:b/>
              </w:rPr>
              <w:t xml:space="preserve">Chapter Officer </w:t>
            </w:r>
            <w:r w:rsidR="00595956" w:rsidRPr="00595956">
              <w:rPr>
                <w:b/>
              </w:rPr>
              <w:t xml:space="preserve">and Committee </w:t>
            </w:r>
            <w:r w:rsidRPr="00595956">
              <w:rPr>
                <w:b/>
              </w:rPr>
              <w:t>Reports, attached as follows:</w:t>
            </w:r>
            <w:r>
              <w:br/>
              <w:t xml:space="preserve">P01: Minutes of December Meeting </w:t>
            </w:r>
            <w:r>
              <w:br/>
              <w:t xml:space="preserve">P02: </w:t>
            </w:r>
            <w:r w:rsidR="00ED484B">
              <w:t>Report of the Committee preparing for the Institute</w:t>
            </w:r>
            <w:r w:rsidR="00097B1D">
              <w:br/>
              <w:t>P02A: Report of Institute Locations research</w:t>
            </w:r>
            <w:r w:rsidR="00097B1D">
              <w:br/>
              <w:t>P02B: Report of Institute Lunch research</w:t>
            </w:r>
            <w:r>
              <w:br/>
              <w:t xml:space="preserve">P03: </w:t>
            </w:r>
            <w:r w:rsidR="00ED484B">
              <w:t>Report of the Chapter President</w:t>
            </w:r>
            <w:r w:rsidR="00ED484B">
              <w:t xml:space="preserve"> </w:t>
            </w:r>
            <w:r w:rsidR="00097B1D">
              <w:br/>
              <w:t>P04: Report of the Chapter Treasurer</w:t>
            </w:r>
            <w:r w:rsidR="00097B1D">
              <w:br/>
              <w:t xml:space="preserve">P05: Report of the </w:t>
            </w:r>
            <w:r w:rsidR="00C25BDB">
              <w:t xml:space="preserve">Bylaws Committee </w:t>
            </w:r>
            <w:r w:rsidR="00097B1D">
              <w:br/>
              <w:t xml:space="preserve">P06: </w:t>
            </w:r>
            <w:r w:rsidR="00AC707D">
              <w:t xml:space="preserve">Report of the </w:t>
            </w:r>
            <w:r w:rsidR="00C25BDB">
              <w:t>Membership Committee</w:t>
            </w:r>
            <w:bookmarkStart w:id="0" w:name="_GoBack"/>
            <w:bookmarkEnd w:id="0"/>
          </w:p>
        </w:tc>
      </w:tr>
      <w:tr w:rsidR="00632B76" w:rsidTr="00632B76">
        <w:trPr>
          <w:trHeight w:val="468"/>
        </w:trPr>
        <w:tc>
          <w:tcPr>
            <w:tcW w:w="2815" w:type="dxa"/>
          </w:tcPr>
          <w:p w:rsidR="00632B76" w:rsidRPr="00C91293" w:rsidRDefault="00632B76" w:rsidP="006C449D">
            <w:pPr>
              <w:pStyle w:val="Heading2"/>
            </w:pPr>
            <w:r w:rsidRPr="00C91293">
              <w:t xml:space="preserve">Please </w:t>
            </w:r>
            <w:r>
              <w:t>Have Available</w:t>
            </w:r>
            <w:r w:rsidRPr="00C91293">
              <w:t>:</w:t>
            </w:r>
          </w:p>
        </w:tc>
        <w:tc>
          <w:tcPr>
            <w:tcW w:w="11161" w:type="dxa"/>
          </w:tcPr>
          <w:p w:rsidR="00632B76" w:rsidRDefault="00632B76" w:rsidP="006C449D">
            <w:pPr>
              <w:widowControl w:val="0"/>
            </w:pPr>
            <w:r>
              <w:t>Chapter Bylaws</w:t>
            </w:r>
          </w:p>
        </w:tc>
      </w:tr>
    </w:tbl>
    <w:p w:rsidR="00ED484B" w:rsidRDefault="00ED484B">
      <w:r>
        <w:br w:type="page"/>
      </w:r>
    </w:p>
    <w:tbl>
      <w:tblPr>
        <w:tblW w:w="4991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6"/>
        <w:gridCol w:w="6211"/>
        <w:gridCol w:w="1891"/>
        <w:gridCol w:w="4588"/>
      </w:tblGrid>
      <w:tr w:rsidR="00ED484B" w:rsidRPr="00226A5D" w:rsidTr="00C25BDB">
        <w:trPr>
          <w:trHeight w:val="450"/>
        </w:trPr>
        <w:tc>
          <w:tcPr>
            <w:tcW w:w="6687" w:type="dxa"/>
            <w:gridSpan w:val="2"/>
            <w:tcBorders>
              <w:bottom w:val="single" w:sz="4" w:space="0" w:color="auto"/>
            </w:tcBorders>
            <w:vAlign w:val="bottom"/>
          </w:tcPr>
          <w:p w:rsidR="00ED484B" w:rsidRPr="00226A5D" w:rsidRDefault="00ED484B" w:rsidP="00226A5D">
            <w:pPr>
              <w:widowControl w:val="0"/>
              <w:spacing w:after="0"/>
              <w:rPr>
                <w:b/>
                <w:bCs/>
                <w:caps/>
                <w:sz w:val="24"/>
              </w:rPr>
            </w:pPr>
            <w:r w:rsidRPr="00226A5D">
              <w:rPr>
                <w:b/>
                <w:caps/>
                <w:sz w:val="24"/>
              </w:rPr>
              <w:lastRenderedPageBreak/>
              <w:t>AGenda Items</w:t>
            </w:r>
            <w:r w:rsidR="00097B1D" w:rsidRPr="00226A5D">
              <w:rPr>
                <w:b/>
                <w:caps/>
                <w:sz w:val="24"/>
              </w:rPr>
              <w:t xml:space="preserve"> (Related Prep)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:rsidR="00ED484B" w:rsidRPr="00226A5D" w:rsidRDefault="00ED484B" w:rsidP="00226A5D">
            <w:pPr>
              <w:widowControl w:val="0"/>
              <w:spacing w:after="0"/>
              <w:rPr>
                <w:b/>
                <w:bCs/>
                <w:caps/>
                <w:sz w:val="24"/>
              </w:rPr>
            </w:pPr>
            <w:r w:rsidRPr="00226A5D">
              <w:rPr>
                <w:b/>
                <w:bCs/>
                <w:caps/>
                <w:sz w:val="24"/>
              </w:rPr>
              <w:t>Time AlloTted*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ED484B" w:rsidRPr="00226A5D" w:rsidRDefault="00226A5D" w:rsidP="00226A5D">
            <w:pPr>
              <w:widowControl w:val="0"/>
              <w:spacing w:after="0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br/>
            </w:r>
            <w:r w:rsidR="00ED484B" w:rsidRPr="00226A5D">
              <w:rPr>
                <w:b/>
                <w:bCs/>
                <w:caps/>
                <w:sz w:val="24"/>
              </w:rPr>
              <w:t>NOTES</w:t>
            </w:r>
          </w:p>
        </w:tc>
      </w:tr>
      <w:tr w:rsidR="00ED484B" w:rsidTr="00C25BDB">
        <w:trPr>
          <w:trHeight w:val="243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Pr="00226A5D" w:rsidRDefault="00ED484B" w:rsidP="00226A5D">
            <w:pPr>
              <w:widowControl w:val="0"/>
              <w:spacing w:after="0"/>
              <w:rPr>
                <w:b/>
              </w:rPr>
            </w:pPr>
            <w:r w:rsidRPr="00226A5D">
              <w:rPr>
                <w:b/>
              </w:rPr>
              <w:t>Approve minutes (P01)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  <w:r>
              <w:t>5</w:t>
            </w:r>
            <w:r>
              <w:t xml:space="preserve">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</w:tr>
      <w:tr w:rsidR="00ED484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Pr="00226A5D" w:rsidRDefault="00ED484B" w:rsidP="00226A5D">
            <w:pPr>
              <w:widowControl w:val="0"/>
              <w:spacing w:after="0"/>
              <w:rPr>
                <w:b/>
              </w:rPr>
            </w:pPr>
            <w:r w:rsidRPr="00226A5D">
              <w:rPr>
                <w:b/>
              </w:rPr>
              <w:t>Report of the Institute Committee (P02)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  <w:r>
              <w:t>30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</w:tr>
      <w:tr w:rsidR="00ED484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  <w:ind w:left="720"/>
            </w:pPr>
            <w:r>
              <w:t>Date determined at December meeting (April 25, 2016)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</w:tr>
      <w:tr w:rsidR="00ED484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DA0D75" w:rsidP="00DA0D75">
            <w:pPr>
              <w:widowControl w:val="0"/>
              <w:spacing w:after="0"/>
              <w:ind w:left="720"/>
            </w:pPr>
            <w:r>
              <w:t>Decide on location</w:t>
            </w:r>
            <w:r w:rsidR="00ED484B">
              <w:t>: Bank Tower vs. Library Public Room</w:t>
            </w:r>
            <w:r w:rsidR="00097B1D">
              <w:t xml:space="preserve"> (P02A)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  <w:r>
              <w:t>10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</w:tr>
      <w:tr w:rsidR="00ED484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  <w:ind w:left="720"/>
            </w:pPr>
            <w:r>
              <w:t>Theme (Prescription for a Great Meeting) or no theme?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  <w:r>
              <w:t>5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</w:tr>
      <w:tr w:rsidR="00ED484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DA0D75" w:rsidP="00DA0D75">
            <w:pPr>
              <w:widowControl w:val="0"/>
              <w:spacing w:after="0"/>
              <w:ind w:left="720"/>
            </w:pPr>
            <w:r>
              <w:t>Who are the p</w:t>
            </w:r>
            <w:r w:rsidR="00ED484B">
              <w:t>ossible presenters</w:t>
            </w:r>
            <w:r>
              <w:t>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  <w:r>
              <w:t>5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</w:tr>
      <w:tr w:rsidR="00ED484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pStyle w:val="Heading1"/>
              <w:keepNext w:val="0"/>
              <w:widowControl w:val="0"/>
            </w:pPr>
            <w:proofErr w:type="spellStart"/>
            <w:r>
              <w:t>Fo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DA0D75" w:rsidP="00DA0D75">
            <w:pPr>
              <w:widowControl w:val="0"/>
              <w:spacing w:after="0"/>
              <w:ind w:left="720"/>
            </w:pPr>
            <w:r>
              <w:t>Assign b</w:t>
            </w:r>
            <w:r w:rsidR="00ED484B">
              <w:t>reakfast items to be brought in (coffee, juice, sweet rolls, fruit)</w:t>
            </w:r>
            <w:r w:rsidR="00097B1D"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  <w:r>
              <w:t>5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</w:tr>
      <w:tr w:rsidR="00ED484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DA0D75" w:rsidP="00DA0D75">
            <w:pPr>
              <w:widowControl w:val="0"/>
              <w:spacing w:after="0"/>
              <w:ind w:left="720"/>
            </w:pPr>
            <w:r>
              <w:t>Decide on l</w:t>
            </w:r>
            <w:r w:rsidR="00ED484B">
              <w:t>unch providers</w:t>
            </w:r>
            <w:r w:rsidR="00097B1D">
              <w:t xml:space="preserve"> </w:t>
            </w:r>
            <w:r w:rsidR="00097B1D">
              <w:t>(P02B)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  <w:r>
              <w:t>5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4B" w:rsidRDefault="00ED484B" w:rsidP="00226A5D">
            <w:pPr>
              <w:widowControl w:val="0"/>
              <w:spacing w:after="0"/>
            </w:pPr>
          </w:p>
        </w:tc>
      </w:tr>
      <w:tr w:rsidR="00B27BE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Default="00B27BEB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Pr="00226A5D" w:rsidRDefault="00B27BEB" w:rsidP="00226A5D">
            <w:pPr>
              <w:widowControl w:val="0"/>
              <w:spacing w:after="0"/>
              <w:rPr>
                <w:b/>
              </w:rPr>
            </w:pPr>
            <w:r w:rsidRPr="00226A5D">
              <w:rPr>
                <w:b/>
              </w:rPr>
              <w:t>Recommendations from Reports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Default="00B27BEB" w:rsidP="00226A5D">
            <w:pPr>
              <w:widowControl w:val="0"/>
              <w:spacing w:after="0"/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EB" w:rsidRDefault="00B27BEB" w:rsidP="00226A5D">
            <w:pPr>
              <w:widowControl w:val="0"/>
              <w:spacing w:after="0"/>
            </w:pPr>
          </w:p>
        </w:tc>
      </w:tr>
      <w:tr w:rsidR="00B27BE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Default="00B27BEB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Default="00DA0D75" w:rsidP="00DA0D75">
            <w:pPr>
              <w:widowControl w:val="0"/>
              <w:spacing w:after="0"/>
              <w:ind w:left="720"/>
            </w:pPr>
            <w:r>
              <w:t>Shall we m</w:t>
            </w:r>
            <w:r w:rsidR="00B27BEB">
              <w:t>ove funds from CD at First Financial Bank to a money market account</w:t>
            </w:r>
            <w:r>
              <w:t>?</w:t>
            </w:r>
            <w:r w:rsidR="00B27BEB">
              <w:t xml:space="preserve"> (P04)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Default="00B27BEB" w:rsidP="00226A5D">
            <w:pPr>
              <w:widowControl w:val="0"/>
              <w:spacing w:after="0"/>
            </w:pPr>
            <w:r>
              <w:t>10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EB" w:rsidRDefault="00B27BEB" w:rsidP="00226A5D">
            <w:pPr>
              <w:widowControl w:val="0"/>
              <w:spacing w:after="0"/>
            </w:pPr>
          </w:p>
        </w:tc>
      </w:tr>
      <w:tr w:rsidR="00B27BEB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Default="00B27BEB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Pr="00226A5D" w:rsidRDefault="0083344F" w:rsidP="00226A5D">
            <w:pPr>
              <w:widowControl w:val="0"/>
              <w:spacing w:after="0"/>
              <w:rPr>
                <w:b/>
              </w:rPr>
            </w:pPr>
            <w:r w:rsidRPr="00226A5D">
              <w:rPr>
                <w:b/>
              </w:rPr>
              <w:t>Questions from Reports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EB" w:rsidRDefault="00D30D3B" w:rsidP="00226A5D">
            <w:pPr>
              <w:widowControl w:val="0"/>
              <w:spacing w:after="0"/>
            </w:pPr>
            <w:r>
              <w:t>5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EB" w:rsidRDefault="00B27BEB" w:rsidP="00226A5D">
            <w:pPr>
              <w:widowControl w:val="0"/>
              <w:spacing w:after="0"/>
            </w:pPr>
          </w:p>
        </w:tc>
      </w:tr>
      <w:tr w:rsidR="0083344F" w:rsidTr="00C25BDB">
        <w:trPr>
          <w:trHeight w:val="21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F" w:rsidRDefault="0083344F" w:rsidP="00226A5D">
            <w:pPr>
              <w:pStyle w:val="Heading1"/>
              <w:keepNext w:val="0"/>
              <w:widowControl w:val="0"/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F" w:rsidRPr="00226A5D" w:rsidRDefault="0083344F" w:rsidP="00226A5D">
            <w:pPr>
              <w:widowControl w:val="0"/>
              <w:spacing w:after="0"/>
              <w:rPr>
                <w:b/>
              </w:rPr>
            </w:pPr>
            <w:r w:rsidRPr="00226A5D">
              <w:rPr>
                <w:b/>
              </w:rPr>
              <w:t>New Business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F" w:rsidRDefault="00D30D3B" w:rsidP="00226A5D">
            <w:pPr>
              <w:widowControl w:val="0"/>
              <w:spacing w:after="0"/>
            </w:pPr>
            <w:r>
              <w:t>10 minutes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4F" w:rsidRDefault="0083344F" w:rsidP="00226A5D">
            <w:pPr>
              <w:widowControl w:val="0"/>
              <w:spacing w:after="0"/>
            </w:pPr>
          </w:p>
        </w:tc>
      </w:tr>
      <w:tr w:rsidR="0075086B" w:rsidTr="00D33485">
        <w:trPr>
          <w:trHeight w:val="216"/>
        </w:trPr>
        <w:tc>
          <w:tcPr>
            <w:tcW w:w="131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086B" w:rsidRDefault="0075086B" w:rsidP="00226A5D">
            <w:pPr>
              <w:widowControl w:val="0"/>
              <w:spacing w:after="0"/>
              <w:jc w:val="center"/>
            </w:pPr>
            <w:r w:rsidRPr="00D82248">
              <w:rPr>
                <w:bCs/>
                <w:i/>
              </w:rPr>
              <w:t>Allotted times are an estimate, only, and will not be considered part of the official agenda</w:t>
            </w:r>
            <w:r>
              <w:rPr>
                <w:bCs/>
                <w:i/>
              </w:rPr>
              <w:t>.</w:t>
            </w:r>
          </w:p>
        </w:tc>
      </w:tr>
    </w:tbl>
    <w:p w:rsidR="00226A5D" w:rsidRDefault="00226A5D"/>
    <w:p w:rsidR="00226A5D" w:rsidRDefault="00226A5D">
      <w:r>
        <w:br w:type="page"/>
      </w:r>
    </w:p>
    <w:tbl>
      <w:tblPr>
        <w:tblW w:w="4991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6"/>
        <w:gridCol w:w="6211"/>
        <w:gridCol w:w="1891"/>
        <w:gridCol w:w="4588"/>
      </w:tblGrid>
      <w:tr w:rsidR="00097B1D" w:rsidRPr="00226A5D" w:rsidTr="00C25BDB">
        <w:trPr>
          <w:trHeight w:val="450"/>
        </w:trPr>
        <w:tc>
          <w:tcPr>
            <w:tcW w:w="6687" w:type="dxa"/>
            <w:gridSpan w:val="2"/>
            <w:tcBorders>
              <w:bottom w:val="single" w:sz="4" w:space="0" w:color="auto"/>
            </w:tcBorders>
            <w:vAlign w:val="bottom"/>
          </w:tcPr>
          <w:p w:rsidR="00097B1D" w:rsidRPr="00226A5D" w:rsidRDefault="00097B1D" w:rsidP="006C449D">
            <w:pPr>
              <w:widowControl w:val="0"/>
              <w:rPr>
                <w:b/>
                <w:bCs/>
                <w:caps/>
                <w:sz w:val="24"/>
              </w:rPr>
            </w:pPr>
            <w:r w:rsidRPr="00226A5D">
              <w:rPr>
                <w:b/>
                <w:sz w:val="24"/>
              </w:rPr>
              <w:lastRenderedPageBreak/>
              <w:t>ACTION ITEMS FROM PREVIOUS MEETING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:rsidR="00097B1D" w:rsidRPr="00226A5D" w:rsidRDefault="00097B1D" w:rsidP="006C449D">
            <w:pPr>
              <w:widowControl w:val="0"/>
              <w:rPr>
                <w:b/>
                <w:bCs/>
                <w:caps/>
                <w:sz w:val="24"/>
              </w:rPr>
            </w:pPr>
            <w:r w:rsidRPr="00226A5D">
              <w:rPr>
                <w:b/>
                <w:bCs/>
                <w:caps/>
                <w:sz w:val="24"/>
              </w:rPr>
              <w:t>RESPONSIBLE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097B1D" w:rsidRPr="00226A5D" w:rsidRDefault="00097B1D" w:rsidP="006C449D">
            <w:pPr>
              <w:widowControl w:val="0"/>
              <w:rPr>
                <w:b/>
                <w:bCs/>
                <w:caps/>
                <w:sz w:val="24"/>
              </w:rPr>
            </w:pPr>
            <w:r w:rsidRPr="00226A5D">
              <w:rPr>
                <w:b/>
                <w:bCs/>
                <w:caps/>
                <w:sz w:val="24"/>
              </w:rPr>
              <w:t>NOTES</w:t>
            </w:r>
          </w:p>
        </w:tc>
      </w:tr>
      <w:tr w:rsidR="00097B1D" w:rsidTr="00C25BDB">
        <w:trPr>
          <w:trHeight w:val="243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D" w:rsidRDefault="00097B1D" w:rsidP="006C449D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D" w:rsidRDefault="00097B1D" w:rsidP="006C449D">
            <w:pPr>
              <w:widowControl w:val="0"/>
            </w:pPr>
            <w:r>
              <w:t>Determine locations for Institute</w:t>
            </w:r>
            <w:r w:rsidR="00B27BEB">
              <w:t xml:space="preserve"> (P02A)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D" w:rsidRDefault="00097B1D" w:rsidP="006C449D">
            <w:pPr>
              <w:widowControl w:val="0"/>
            </w:pPr>
            <w:r>
              <w:t>Lee Rodriguez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B1D" w:rsidRDefault="00097B1D" w:rsidP="006C449D">
            <w:pPr>
              <w:widowControl w:val="0"/>
            </w:pPr>
            <w:r>
              <w:t>Both the Bank Tower and the Library Public Room are available. The meeting room at the civic center was not available.</w:t>
            </w:r>
          </w:p>
        </w:tc>
      </w:tr>
      <w:tr w:rsidR="00097B1D" w:rsidTr="00C25BDB">
        <w:trPr>
          <w:trHeight w:val="243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D" w:rsidRDefault="00097B1D" w:rsidP="006C449D">
            <w:pPr>
              <w:pStyle w:val="Heading1"/>
              <w:keepNext w:val="0"/>
              <w:widowControl w:val="0"/>
            </w:pPr>
            <w:r>
              <w:t>De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D" w:rsidRDefault="00097B1D" w:rsidP="006C449D">
            <w:pPr>
              <w:widowControl w:val="0"/>
            </w:pPr>
            <w:r>
              <w:t>Determine list of lunch caterers</w:t>
            </w:r>
            <w:r w:rsidR="00B27BEB">
              <w:t xml:space="preserve"> (P02B</w:t>
            </w:r>
            <w:r w:rsidR="00B27BEB"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D" w:rsidRDefault="00097B1D" w:rsidP="006C449D">
            <w:pPr>
              <w:widowControl w:val="0"/>
            </w:pPr>
            <w:r>
              <w:t>Andy Benoit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B1D" w:rsidRDefault="00097B1D" w:rsidP="006C449D">
            <w:pPr>
              <w:widowControl w:val="0"/>
            </w:pPr>
            <w:r>
              <w:t>Menus provided from Jason’s Deli, Seventh Heaven, and Panera Bread. Seventh Heaven will deliver, but costs $1 more per person.</w:t>
            </w:r>
          </w:p>
        </w:tc>
      </w:tr>
    </w:tbl>
    <w:p w:rsidR="00632B76" w:rsidRDefault="00632B76" w:rsidP="00097B1D"/>
    <w:p w:rsidR="00B27BEB" w:rsidRDefault="00B27BEB" w:rsidP="00097B1D"/>
    <w:sectPr w:rsidR="00B27BEB" w:rsidSect="00632B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6"/>
    <w:rsid w:val="00097B1D"/>
    <w:rsid w:val="00226A5D"/>
    <w:rsid w:val="00595956"/>
    <w:rsid w:val="00632B76"/>
    <w:rsid w:val="0075086B"/>
    <w:rsid w:val="008278FB"/>
    <w:rsid w:val="0083344F"/>
    <w:rsid w:val="009327D0"/>
    <w:rsid w:val="00AB558F"/>
    <w:rsid w:val="00AC707D"/>
    <w:rsid w:val="00B27BEB"/>
    <w:rsid w:val="00B94E41"/>
    <w:rsid w:val="00C25BDB"/>
    <w:rsid w:val="00D04085"/>
    <w:rsid w:val="00D30D3B"/>
    <w:rsid w:val="00DA0D75"/>
    <w:rsid w:val="00E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2B76"/>
    <w:pPr>
      <w:keepNext/>
      <w:pBdr>
        <w:bottom w:val="single" w:sz="4" w:space="1" w:color="auto"/>
      </w:pBdr>
      <w:spacing w:after="0" w:line="240" w:lineRule="auto"/>
      <w:ind w:left="-360"/>
      <w:outlineLvl w:val="0"/>
    </w:pPr>
    <w:rPr>
      <w:rFonts w:ascii="Arial" w:eastAsia="Times New Roman" w:hAnsi="Arial" w:cs="Arial"/>
      <w:b/>
      <w:bCs/>
      <w:small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632B76"/>
    <w:pPr>
      <w:keepNext/>
      <w:tabs>
        <w:tab w:val="left" w:pos="1620"/>
        <w:tab w:val="left" w:pos="4320"/>
        <w:tab w:val="left" w:pos="5760"/>
      </w:tabs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B76"/>
    <w:rPr>
      <w:rFonts w:ascii="Arial" w:eastAsia="Times New Roman" w:hAnsi="Arial" w:cs="Arial"/>
      <w:b/>
      <w:bCs/>
      <w:small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632B76"/>
    <w:rPr>
      <w:rFonts w:ascii="Arial" w:eastAsia="Times New Roman" w:hAnsi="Arial" w:cs="Arial"/>
      <w:b/>
      <w:bCs/>
      <w:i/>
      <w:i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2B76"/>
    <w:pPr>
      <w:keepNext/>
      <w:pBdr>
        <w:bottom w:val="single" w:sz="4" w:space="1" w:color="auto"/>
      </w:pBdr>
      <w:spacing w:after="0" w:line="240" w:lineRule="auto"/>
      <w:ind w:left="-360"/>
      <w:outlineLvl w:val="0"/>
    </w:pPr>
    <w:rPr>
      <w:rFonts w:ascii="Arial" w:eastAsia="Times New Roman" w:hAnsi="Arial" w:cs="Arial"/>
      <w:b/>
      <w:bCs/>
      <w:small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632B76"/>
    <w:pPr>
      <w:keepNext/>
      <w:tabs>
        <w:tab w:val="left" w:pos="1620"/>
        <w:tab w:val="left" w:pos="4320"/>
        <w:tab w:val="left" w:pos="5760"/>
      </w:tabs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B76"/>
    <w:rPr>
      <w:rFonts w:ascii="Arial" w:eastAsia="Times New Roman" w:hAnsi="Arial" w:cs="Arial"/>
      <w:b/>
      <w:bCs/>
      <w:small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632B76"/>
    <w:rPr>
      <w:rFonts w:ascii="Arial" w:eastAsia="Times New Roman" w:hAnsi="Arial" w:cs="Arial"/>
      <w:b/>
      <w:bCs/>
      <w:i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Pilots Association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Crews</dc:creator>
  <cp:lastModifiedBy>Kay Crews</cp:lastModifiedBy>
  <cp:revision>8</cp:revision>
  <dcterms:created xsi:type="dcterms:W3CDTF">2016-01-21T12:25:00Z</dcterms:created>
  <dcterms:modified xsi:type="dcterms:W3CDTF">2016-01-21T14:23:00Z</dcterms:modified>
</cp:coreProperties>
</file>